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BB" w:rsidRDefault="008C6FD6">
      <w:r>
        <w:t xml:space="preserve">To: Commissioners </w:t>
      </w:r>
      <w:r w:rsidR="00CA7792">
        <w:t>Bolos</w:t>
      </w:r>
      <w:r>
        <w:t xml:space="preserve">, Harvey, and </w:t>
      </w:r>
      <w:proofErr w:type="spellStart"/>
      <w:r>
        <w:t>Froerer</w:t>
      </w:r>
      <w:proofErr w:type="spellEnd"/>
    </w:p>
    <w:p w:rsidR="008C6FD6" w:rsidRDefault="008C6FD6"/>
    <w:p w:rsidR="008C6FD6" w:rsidRDefault="00CA7792">
      <w:r>
        <w:t>January 12, 2024</w:t>
      </w:r>
      <w:r w:rsidR="008C6FD6">
        <w:t xml:space="preserve"> Commission Agenda Item</w:t>
      </w:r>
    </w:p>
    <w:p w:rsidR="008C6FD6" w:rsidRDefault="008C6FD6"/>
    <w:p w:rsidR="008C6FD6" w:rsidRDefault="008C6FD6">
      <w:r>
        <w:rPr>
          <w:u w:val="single"/>
        </w:rPr>
        <w:t>“Set the first pub</w:t>
      </w:r>
      <w:r w:rsidR="00B13E27">
        <w:rPr>
          <w:u w:val="single"/>
        </w:rPr>
        <w:t xml:space="preserve">lic hearing date for </w:t>
      </w:r>
      <w:r w:rsidR="00CA7792">
        <w:rPr>
          <w:u w:val="single"/>
        </w:rPr>
        <w:t xml:space="preserve">January </w:t>
      </w:r>
      <w:r w:rsidR="001D405C">
        <w:rPr>
          <w:u w:val="single"/>
        </w:rPr>
        <w:t>23</w:t>
      </w:r>
      <w:r w:rsidR="00CA7792">
        <w:rPr>
          <w:u w:val="single"/>
        </w:rPr>
        <w:t>, 2024</w:t>
      </w:r>
      <w:r>
        <w:rPr>
          <w:u w:val="single"/>
        </w:rPr>
        <w:t xml:space="preserve"> to consider potential projects for which funding may be applied for under CDBG program for 20</w:t>
      </w:r>
      <w:r w:rsidR="008E6C07">
        <w:rPr>
          <w:u w:val="single"/>
        </w:rPr>
        <w:t>2</w:t>
      </w:r>
      <w:r w:rsidR="001D405C">
        <w:rPr>
          <w:u w:val="single"/>
        </w:rPr>
        <w:t>4</w:t>
      </w:r>
      <w:bookmarkStart w:id="0" w:name="_GoBack"/>
      <w:bookmarkEnd w:id="0"/>
      <w:r>
        <w:rPr>
          <w:u w:val="single"/>
        </w:rPr>
        <w:t>”</w:t>
      </w:r>
    </w:p>
    <w:p w:rsidR="008C6FD6" w:rsidRDefault="008C6FD6"/>
    <w:p w:rsidR="008C6FD6" w:rsidRDefault="008C6FD6">
      <w:r>
        <w:t>This is the first step in making application for CDBG funds.  The public hearing will provide the opportunity for representatives from non-profit organizations as well as others to discuss potential projects (including county projects).</w:t>
      </w:r>
    </w:p>
    <w:p w:rsidR="008C6FD6" w:rsidRDefault="008C6FD6">
      <w:r>
        <w:t>If you have any questions please call. Ext. 8004</w:t>
      </w:r>
    </w:p>
    <w:p w:rsidR="008C6FD6" w:rsidRDefault="008C6FD6">
      <w:r>
        <w:t>Thanks,</w:t>
      </w:r>
    </w:p>
    <w:p w:rsidR="008C6FD6" w:rsidRDefault="008C6FD6">
      <w:r>
        <w:t>Chad Meyerhoffer</w:t>
      </w:r>
    </w:p>
    <w:p w:rsidR="008C6FD6" w:rsidRDefault="008C6FD6"/>
    <w:p w:rsidR="008C6FD6" w:rsidRDefault="008C6FD6">
      <w:r>
        <w:t>Cc: Gary Meyers, Sean Wilkinson</w:t>
      </w:r>
    </w:p>
    <w:p w:rsidR="008C6FD6" w:rsidRPr="008C6FD6" w:rsidRDefault="008C6FD6"/>
    <w:sectPr w:rsidR="008C6FD6" w:rsidRPr="008C6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D6"/>
    <w:rsid w:val="001D405C"/>
    <w:rsid w:val="005A4DF0"/>
    <w:rsid w:val="006E1705"/>
    <w:rsid w:val="006F7ABB"/>
    <w:rsid w:val="008C6FD6"/>
    <w:rsid w:val="008E6C07"/>
    <w:rsid w:val="009C2D1C"/>
    <w:rsid w:val="00B13E27"/>
    <w:rsid w:val="00CA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27E2"/>
  <w15:chartTrackingRefBased/>
  <w15:docId w15:val="{37DEE30B-2E5E-4A5D-A6B2-D8EA4A6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Meyerhoffer, Chad L.</dc:creator>
  <cp:keywords/>
  <dc:description/>
  <cp:lastModifiedBy>Meyerhoffer, Chad L.</cp:lastModifiedBy>
  <cp:revision>8</cp:revision>
  <cp:lastPrinted>2024-01-12T18:43:00Z</cp:lastPrinted>
  <dcterms:created xsi:type="dcterms:W3CDTF">2019-11-26T20:50:00Z</dcterms:created>
  <dcterms:modified xsi:type="dcterms:W3CDTF">2024-01-12T19:28:00Z</dcterms:modified>
</cp:coreProperties>
</file>